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972" w:rsidRPr="000B7972" w:rsidRDefault="000B7972" w:rsidP="000B7972">
      <w:pPr>
        <w:jc w:val="right"/>
        <w:rPr>
          <w:rFonts w:ascii="Arial" w:hAnsi="Arial" w:cs="Arial"/>
          <w:b/>
          <w:sz w:val="24"/>
          <w:szCs w:val="24"/>
        </w:rPr>
      </w:pPr>
      <w:r w:rsidRPr="000B7972">
        <w:rPr>
          <w:rFonts w:ascii="Arial" w:hAnsi="Arial" w:cs="Arial"/>
          <w:b/>
          <w:sz w:val="24"/>
          <w:szCs w:val="24"/>
        </w:rPr>
        <w:t>Hospizinitiative der</w:t>
      </w:r>
      <w:r>
        <w:rPr>
          <w:rFonts w:ascii="Arial" w:hAnsi="Arial" w:cs="Arial"/>
          <w:b/>
          <w:sz w:val="24"/>
          <w:szCs w:val="24"/>
        </w:rPr>
        <w:t xml:space="preserve"> Caritas im Nürnberger L</w:t>
      </w:r>
      <w:r w:rsidRPr="000B7972">
        <w:rPr>
          <w:rFonts w:ascii="Arial" w:hAnsi="Arial" w:cs="Arial"/>
          <w:b/>
          <w:sz w:val="24"/>
          <w:szCs w:val="24"/>
        </w:rPr>
        <w:t>and</w:t>
      </w:r>
    </w:p>
    <w:p w:rsidR="000B7972" w:rsidRDefault="006F7A57" w:rsidP="000B7972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Tel. 0172 78283156</w:t>
      </w:r>
    </w:p>
    <w:p w:rsidR="000B7972" w:rsidRDefault="00ED211E" w:rsidP="000B7972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sabine.hess</w:t>
      </w:r>
      <w:r w:rsidR="000B7972">
        <w:rPr>
          <w:rFonts w:ascii="Arial" w:hAnsi="Arial" w:cs="Arial"/>
          <w:sz w:val="24"/>
          <w:szCs w:val="24"/>
        </w:rPr>
        <w:t>@caritas-nuernberger-land.de</w:t>
      </w:r>
    </w:p>
    <w:p w:rsidR="000B7972" w:rsidRDefault="000B7972">
      <w:pPr>
        <w:rPr>
          <w:rFonts w:ascii="Arial" w:hAnsi="Arial" w:cs="Arial"/>
          <w:sz w:val="24"/>
          <w:szCs w:val="24"/>
        </w:rPr>
      </w:pPr>
    </w:p>
    <w:p w:rsidR="000B7972" w:rsidRDefault="000B7972">
      <w:pPr>
        <w:rPr>
          <w:rFonts w:ascii="Arial" w:hAnsi="Arial" w:cs="Arial"/>
          <w:sz w:val="24"/>
          <w:szCs w:val="24"/>
        </w:rPr>
      </w:pPr>
    </w:p>
    <w:p w:rsidR="00000D90" w:rsidRPr="000B7972" w:rsidRDefault="000B7972">
      <w:pPr>
        <w:rPr>
          <w:rFonts w:ascii="Arial" w:hAnsi="Arial" w:cs="Arial"/>
          <w:b/>
          <w:sz w:val="24"/>
          <w:szCs w:val="24"/>
        </w:rPr>
      </w:pPr>
      <w:r w:rsidRPr="000B7972">
        <w:rPr>
          <w:rFonts w:ascii="Arial" w:hAnsi="Arial" w:cs="Arial"/>
          <w:b/>
          <w:sz w:val="24"/>
          <w:szCs w:val="24"/>
        </w:rPr>
        <w:t>Neuer Kurs der Hospizinitiative</w:t>
      </w:r>
    </w:p>
    <w:p w:rsidR="000B7972" w:rsidRDefault="000B7972">
      <w:pPr>
        <w:rPr>
          <w:rFonts w:ascii="Arial" w:hAnsi="Arial" w:cs="Arial"/>
          <w:sz w:val="24"/>
          <w:szCs w:val="24"/>
        </w:rPr>
      </w:pPr>
    </w:p>
    <w:p w:rsidR="000B7972" w:rsidRDefault="000B797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Die Hospizinitiative der Caritas im Nürnberger L</w:t>
      </w:r>
      <w:r w:rsidR="00B6763C">
        <w:rPr>
          <w:rFonts w:ascii="Arial" w:hAnsi="Arial" w:cs="Arial"/>
          <w:sz w:val="24"/>
          <w:szCs w:val="24"/>
        </w:rPr>
        <w:t xml:space="preserve">and </w:t>
      </w:r>
      <w:r w:rsidR="001B54BD">
        <w:rPr>
          <w:rFonts w:ascii="Arial" w:hAnsi="Arial" w:cs="Arial"/>
          <w:sz w:val="24"/>
          <w:szCs w:val="24"/>
        </w:rPr>
        <w:t>veranstaltet ab 22</w:t>
      </w:r>
      <w:r w:rsidR="009A6629">
        <w:rPr>
          <w:rFonts w:ascii="Arial" w:hAnsi="Arial" w:cs="Arial"/>
          <w:sz w:val="24"/>
          <w:szCs w:val="24"/>
        </w:rPr>
        <w:t>.1</w:t>
      </w:r>
      <w:r w:rsidR="001B54BD">
        <w:rPr>
          <w:rFonts w:ascii="Arial" w:hAnsi="Arial" w:cs="Arial"/>
          <w:sz w:val="24"/>
          <w:szCs w:val="24"/>
        </w:rPr>
        <w:t>1.2019</w:t>
      </w:r>
      <w:r w:rsidR="0088002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einen weiteren Grundkurs für Sterbebegleiter</w:t>
      </w:r>
      <w:r w:rsidR="009A6629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Er umfasst ein Wochenende und drei Abende. An</w:t>
      </w:r>
      <w:r w:rsidR="001B54BD">
        <w:rPr>
          <w:rFonts w:ascii="Arial" w:hAnsi="Arial" w:cs="Arial"/>
          <w:sz w:val="24"/>
          <w:szCs w:val="24"/>
        </w:rPr>
        <w:t>meldeschluss ist der 13.11.2019</w:t>
      </w:r>
      <w:r>
        <w:rPr>
          <w:rFonts w:ascii="Arial" w:hAnsi="Arial" w:cs="Arial"/>
          <w:sz w:val="24"/>
          <w:szCs w:val="24"/>
        </w:rPr>
        <w:t xml:space="preserve">. Der Kurs richtet sich an Menschen, die sich mit den Themen Leben, Tod und Trauer näher auseinandersetzen möchten. Er ist offen </w:t>
      </w:r>
      <w:r w:rsidR="00E46DB7">
        <w:rPr>
          <w:rFonts w:ascii="Arial" w:hAnsi="Arial" w:cs="Arial"/>
          <w:sz w:val="24"/>
          <w:szCs w:val="24"/>
        </w:rPr>
        <w:t>für alle, unabhängig davon, ob s</w:t>
      </w:r>
      <w:r>
        <w:rPr>
          <w:rFonts w:ascii="Arial" w:hAnsi="Arial" w:cs="Arial"/>
          <w:sz w:val="24"/>
          <w:szCs w:val="24"/>
        </w:rPr>
        <w:t>ie beabsichtigen, sich später als ehrenamtlicher Hospizhelfer zu engagieren. Die Hospizinitiative betreut Schwerstkranke, Sterbende und deren Familien im gesamten Landkreis.</w:t>
      </w:r>
    </w:p>
    <w:p w:rsidR="000B7972" w:rsidRPr="000B7972" w:rsidRDefault="000B797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</w:t>
      </w:r>
      <w:r w:rsidR="00ED211E">
        <w:rPr>
          <w:rFonts w:ascii="Arial" w:hAnsi="Arial" w:cs="Arial"/>
          <w:sz w:val="24"/>
          <w:szCs w:val="24"/>
        </w:rPr>
        <w:t xml:space="preserve">anstaltungsort: </w:t>
      </w:r>
      <w:r w:rsidR="006F7A57">
        <w:rPr>
          <w:rFonts w:ascii="Arial" w:hAnsi="Arial" w:cs="Arial"/>
          <w:sz w:val="24"/>
          <w:szCs w:val="24"/>
        </w:rPr>
        <w:t xml:space="preserve">Herberge der Lebensfreude, </w:t>
      </w:r>
      <w:proofErr w:type="spellStart"/>
      <w:r w:rsidR="006F7A57">
        <w:rPr>
          <w:rFonts w:ascii="Arial" w:hAnsi="Arial" w:cs="Arial"/>
          <w:sz w:val="24"/>
          <w:szCs w:val="24"/>
        </w:rPr>
        <w:t>Grabenstrasse</w:t>
      </w:r>
      <w:proofErr w:type="spellEnd"/>
      <w:r w:rsidR="006F7A57">
        <w:rPr>
          <w:rFonts w:ascii="Arial" w:hAnsi="Arial" w:cs="Arial"/>
          <w:sz w:val="24"/>
          <w:szCs w:val="24"/>
        </w:rPr>
        <w:t xml:space="preserve"> 8, 91217 </w:t>
      </w:r>
      <w:proofErr w:type="spellStart"/>
      <w:r w:rsidR="006F7A57">
        <w:rPr>
          <w:rFonts w:ascii="Arial" w:hAnsi="Arial" w:cs="Arial"/>
          <w:sz w:val="24"/>
          <w:szCs w:val="24"/>
        </w:rPr>
        <w:t>Hersbruck</w:t>
      </w:r>
      <w:proofErr w:type="spellEnd"/>
      <w:r w:rsidR="00B6763C">
        <w:rPr>
          <w:rFonts w:ascii="Arial" w:hAnsi="Arial" w:cs="Arial"/>
          <w:sz w:val="24"/>
          <w:szCs w:val="24"/>
        </w:rPr>
        <w:t xml:space="preserve"> Kosten 8</w:t>
      </w:r>
      <w:r>
        <w:rPr>
          <w:rFonts w:ascii="Arial" w:hAnsi="Arial" w:cs="Arial"/>
          <w:sz w:val="24"/>
          <w:szCs w:val="24"/>
        </w:rPr>
        <w:t>0 €. Eine Anmeldung ist unbedingt nötig. Anmeldung u</w:t>
      </w:r>
      <w:r w:rsidR="00ED211E">
        <w:rPr>
          <w:rFonts w:ascii="Arial" w:hAnsi="Arial" w:cs="Arial"/>
          <w:sz w:val="24"/>
          <w:szCs w:val="24"/>
        </w:rPr>
        <w:t>nd Informa</w:t>
      </w:r>
      <w:r w:rsidR="006F7A57">
        <w:rPr>
          <w:rFonts w:ascii="Arial" w:hAnsi="Arial" w:cs="Arial"/>
          <w:sz w:val="24"/>
          <w:szCs w:val="24"/>
        </w:rPr>
        <w:t>tion: Sabine Hess, 0172 8283156</w:t>
      </w:r>
      <w:r w:rsidR="001B54BD">
        <w:rPr>
          <w:rFonts w:ascii="Arial" w:hAnsi="Arial" w:cs="Arial"/>
          <w:sz w:val="24"/>
          <w:szCs w:val="24"/>
        </w:rPr>
        <w:t xml:space="preserve"> oder09151/96268-0</w:t>
      </w:r>
      <w:bookmarkStart w:id="0" w:name="_GoBack"/>
      <w:bookmarkEnd w:id="0"/>
    </w:p>
    <w:sectPr w:rsidR="000B7972" w:rsidRPr="000B7972" w:rsidSect="00000D9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B7972"/>
    <w:rsid w:val="00000D90"/>
    <w:rsid w:val="000B7972"/>
    <w:rsid w:val="001B54BD"/>
    <w:rsid w:val="00244781"/>
    <w:rsid w:val="00350C1A"/>
    <w:rsid w:val="00434124"/>
    <w:rsid w:val="005D117D"/>
    <w:rsid w:val="006F7A57"/>
    <w:rsid w:val="00775EEE"/>
    <w:rsid w:val="0088002D"/>
    <w:rsid w:val="009A34E4"/>
    <w:rsid w:val="009A6629"/>
    <w:rsid w:val="00A36756"/>
    <w:rsid w:val="00A454FD"/>
    <w:rsid w:val="00B6763C"/>
    <w:rsid w:val="00D25FA2"/>
    <w:rsid w:val="00E46DB7"/>
    <w:rsid w:val="00ED2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8BAE4"/>
  <w15:docId w15:val="{96D34E12-315F-4B20-B683-7278B5FA1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36756"/>
  </w:style>
  <w:style w:type="paragraph" w:styleId="berschrift1">
    <w:name w:val="heading 1"/>
    <w:basedOn w:val="Standard"/>
    <w:next w:val="Standard"/>
    <w:link w:val="berschrift1Zchn"/>
    <w:qFormat/>
    <w:rsid w:val="00A36756"/>
    <w:pPr>
      <w:keepNext/>
      <w:outlineLvl w:val="0"/>
    </w:pPr>
    <w:rPr>
      <w:rFonts w:ascii="Tahoma" w:hAnsi="Tahoma"/>
      <w:b/>
      <w:sz w:val="32"/>
    </w:rPr>
  </w:style>
  <w:style w:type="paragraph" w:styleId="berschrift2">
    <w:name w:val="heading 2"/>
    <w:basedOn w:val="Standard"/>
    <w:next w:val="Standard"/>
    <w:link w:val="berschrift2Zchn"/>
    <w:qFormat/>
    <w:rsid w:val="00A36756"/>
    <w:pPr>
      <w:keepNext/>
      <w:outlineLvl w:val="1"/>
    </w:pPr>
    <w:rPr>
      <w:rFonts w:ascii="Tahoma" w:hAnsi="Tahoma"/>
      <w:b/>
      <w:sz w:val="28"/>
    </w:rPr>
  </w:style>
  <w:style w:type="paragraph" w:styleId="berschrift3">
    <w:name w:val="heading 3"/>
    <w:basedOn w:val="Standard"/>
    <w:next w:val="Standard"/>
    <w:link w:val="berschrift3Zchn"/>
    <w:qFormat/>
    <w:rsid w:val="00A36756"/>
    <w:pPr>
      <w:keepNext/>
      <w:outlineLvl w:val="2"/>
    </w:pPr>
    <w:rPr>
      <w:rFonts w:ascii="Tahoma" w:hAnsi="Tahoma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A36756"/>
    <w:rPr>
      <w:rFonts w:ascii="Tahoma" w:hAnsi="Tahoma"/>
      <w:b/>
      <w:sz w:val="32"/>
    </w:rPr>
  </w:style>
  <w:style w:type="character" w:customStyle="1" w:styleId="berschrift2Zchn">
    <w:name w:val="Überschrift 2 Zchn"/>
    <w:basedOn w:val="Absatz-Standardschriftart"/>
    <w:link w:val="berschrift2"/>
    <w:rsid w:val="00A36756"/>
    <w:rPr>
      <w:rFonts w:ascii="Tahoma" w:hAnsi="Tahoma"/>
      <w:b/>
      <w:sz w:val="28"/>
    </w:rPr>
  </w:style>
  <w:style w:type="character" w:customStyle="1" w:styleId="berschrift3Zchn">
    <w:name w:val="Überschrift 3 Zchn"/>
    <w:basedOn w:val="Absatz-Standardschriftart"/>
    <w:link w:val="berschrift3"/>
    <w:rsid w:val="00A36756"/>
    <w:rPr>
      <w:rFonts w:ascii="Tahoma" w:hAnsi="Tahoma"/>
      <w:b/>
      <w:sz w:val="24"/>
      <w:lang w:val="de-DE" w:eastAsia="de-DE" w:bidi="ar-SA"/>
    </w:rPr>
  </w:style>
  <w:style w:type="paragraph" w:styleId="Verzeichnis1">
    <w:name w:val="toc 1"/>
    <w:basedOn w:val="Standard"/>
    <w:next w:val="Standard"/>
    <w:autoRedefine/>
    <w:uiPriority w:val="39"/>
    <w:qFormat/>
    <w:rsid w:val="00A36756"/>
    <w:pPr>
      <w:spacing w:before="120" w:after="120"/>
    </w:pPr>
    <w:rPr>
      <w:b/>
      <w:bCs/>
      <w:caps/>
    </w:rPr>
  </w:style>
  <w:style w:type="paragraph" w:styleId="Verzeichnis2">
    <w:name w:val="toc 2"/>
    <w:basedOn w:val="Standard"/>
    <w:next w:val="Standard"/>
    <w:autoRedefine/>
    <w:uiPriority w:val="39"/>
    <w:qFormat/>
    <w:rsid w:val="00A36756"/>
    <w:pPr>
      <w:ind w:left="200"/>
    </w:pPr>
    <w:rPr>
      <w:smallCaps/>
    </w:rPr>
  </w:style>
  <w:style w:type="paragraph" w:styleId="Verzeichnis3">
    <w:name w:val="toc 3"/>
    <w:basedOn w:val="Standard"/>
    <w:next w:val="Standard"/>
    <w:autoRedefine/>
    <w:uiPriority w:val="39"/>
    <w:qFormat/>
    <w:rsid w:val="00A36756"/>
    <w:pPr>
      <w:tabs>
        <w:tab w:val="right" w:leader="dot" w:pos="9061"/>
      </w:tabs>
      <w:ind w:left="180"/>
    </w:pPr>
    <w:rPr>
      <w:rFonts w:ascii="Arial" w:hAnsi="Arial"/>
      <w:iCs/>
      <w:noProof/>
      <w:sz w:val="22"/>
      <w:szCs w:val="22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A36756"/>
    <w:pPr>
      <w:keepLines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Nürnberger Land e.V.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monika.seckmeyer</dc:creator>
  <cp:keywords/>
  <dc:description/>
  <cp:lastModifiedBy>53cvhesss</cp:lastModifiedBy>
  <cp:revision>11</cp:revision>
  <dcterms:created xsi:type="dcterms:W3CDTF">2012-10-11T11:28:00Z</dcterms:created>
  <dcterms:modified xsi:type="dcterms:W3CDTF">2019-10-14T11:41:00Z</dcterms:modified>
</cp:coreProperties>
</file>